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F5" w:rsidRPr="00F956F5" w:rsidRDefault="00F956F5" w:rsidP="00F956F5">
      <w:pPr>
        <w:spacing w:after="0" w:line="240" w:lineRule="auto"/>
        <w:ind w:firstLine="708"/>
        <w:jc w:val="both"/>
        <w:rPr>
          <w:rFonts w:ascii="Times New Roman" w:eastAsia="Times New Roman" w:hAnsi="Times New Roman" w:cs="Times New Roman"/>
          <w:b/>
          <w:sz w:val="24"/>
          <w:szCs w:val="24"/>
          <w:lang w:eastAsia="ru-RU"/>
        </w:rPr>
      </w:pPr>
      <w:r w:rsidRPr="00F956F5">
        <w:rPr>
          <w:rFonts w:ascii="Times New Roman" w:eastAsia="Times New Roman" w:hAnsi="Times New Roman" w:cs="Times New Roman"/>
          <w:b/>
          <w:color w:val="000000"/>
          <w:sz w:val="24"/>
          <w:szCs w:val="24"/>
          <w:lang w:eastAsia="ru-RU"/>
        </w:rPr>
        <w:t>Лекция 7.</w:t>
      </w:r>
      <w:r w:rsidRPr="00F956F5">
        <w:rPr>
          <w:rFonts w:ascii="Times New Roman" w:eastAsia="Times New Roman" w:hAnsi="Times New Roman" w:cs="Times New Roman"/>
          <w:b/>
          <w:sz w:val="24"/>
          <w:szCs w:val="24"/>
          <w:lang w:eastAsia="ru-RU"/>
        </w:rPr>
        <w:t xml:space="preserve"> Развитие психологии в XVIII - ХIХ</w:t>
      </w:r>
      <w:r w:rsidRPr="00F956F5">
        <w:rPr>
          <w:rFonts w:ascii="Times New Roman" w:eastAsia="Times New Roman" w:hAnsi="Times New Roman" w:cs="Times New Roman"/>
          <w:b/>
          <w:sz w:val="24"/>
          <w:szCs w:val="24"/>
          <w:lang w:val="kk-KZ" w:eastAsia="ru-RU"/>
        </w:rPr>
        <w:t xml:space="preserve"> </w:t>
      </w:r>
      <w:r w:rsidRPr="00F956F5">
        <w:rPr>
          <w:rFonts w:ascii="Times New Roman" w:eastAsia="Times New Roman" w:hAnsi="Times New Roman" w:cs="Times New Roman"/>
          <w:b/>
          <w:sz w:val="24"/>
          <w:szCs w:val="24"/>
          <w:lang w:eastAsia="ru-RU"/>
        </w:rPr>
        <w:t>в. </w:t>
      </w:r>
    </w:p>
    <w:p w:rsidR="00F956F5" w:rsidRPr="00F956F5" w:rsidRDefault="00F956F5" w:rsidP="00F956F5">
      <w:pPr>
        <w:spacing w:after="0" w:line="240" w:lineRule="auto"/>
        <w:ind w:firstLine="708"/>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Развитие психологии в XVIII в., в отличие от предыдущего столетия, связано в большей степени не с рационализмом, но с сенсуализмом, который, начиная с концепции Д. Локка, приобретал все большее значение не только для объяснения процессов познания, но и для общей характеристики поведения, способностей и личных качеств человека.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Благодаря работам Ф.Бэкона, Р.Декарта и других ученых к XVIII в. была доказана необходимость построения объективной науки, независимой от веры и построенной на разуме. В то же время быстрое развитие промышленности, изменения, в том числе и революционные - в Англии, Нидерландах, социальных условий, структуры общества требовали изучения психологических механизмов перестройки психики, анализа способов влияния на сознание и самосознание человека и его возможностей приспособления к новым условиям жизни. Изучение этих вопросов и привело к идее о прижизненном характере содержания сознания, его связи с внешней ситуацией, а не с внутренним миром, который, так же как и врожденные идеи, достаточно стабилен. Важное место занимали также исследования способов и границ воздействия на содержание сознания и поведение человека, в том числе при помощи обучения и просвещения.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 особой остротой эти вопросы вставали перед французской наукой, в которой социальные проблемы, связанные с взаимодействием старых и вновь возникающих групп (аристократии, крестьянства, буржуазии, ремесленников), поставили научные вопросы -о роли различных факторов (биологического и социального) в развитии психики, о способностях, о влиянии просвещения на мировоззрение человека.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Интенсивное развитие науки в этот период привело к возникновению в общественном сознании идеи прогресса, мысли о том, что все в мире развивается от простого к сложному, от менее развитого и совершенного ко все более развитому и совершенному. При этом даже схожие процессы не тождественны друг другу, но повторяются каждый раз на более высоком уровне, так как развитие идет по спирали. Это также убеждало психологов в прижизненном характере знаний, который обеспечивает индивидуальный и социальный прогресс.</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Особенно значимым для психологии было появление в середине XVIII в. первой собственно психологической школы - ассоцианизма, что способствовало выделению психологии в самостоятельную, а затем в экспериментальную науку. В это же время широкое распространение получил и сам термин «психология», предложенный еще в 1590 г. немецким ученым Н. Гоклениусом, но ставший в Европе общеизвестным после выхода книг немецкого психолога Х.Вольфа «Эмпирическая психология» (1732) и «Рациональная психология» (1734).</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Хотя доминирующей тенденцией в психологии этого периода был механицизм, т. е. стремление объяснить психическую жизнь исходя из законов механики, важным моментом в развитии психологии XVIII в. стало появление первых концепций, связывающих психику с культурной или географической средой.</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Итальянский ученый Д. Вико в своей работе «Основания новой науки об общей природе вещей» (1725) писал о том, что каждое общество проходит последовательно через три эпохи - богов, героев и людей. Соответственно изменяются психологические черты людей, в частности возникает логического мышление, что он связывал с развитием торговли. Вико также впервые высказал идею о существовании надындивидуальной психической структуры - народного духа, который и обусловливает психологические особенности конкретной нации.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Известный французский просветитель Ш. Монтескье в книге «О духе законов» (1748) также писал о том, что существует «общий дух народа», который зависит от многих факторов, прежде всего от географических условий.</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Немецкий ученый И. Гердер в работах «Идеи философии в истории человечества» (1789-1791) и «О происхождении языка» (1770) отстаивал в качестве важнейшего фактора </w:t>
      </w:r>
      <w:r w:rsidRPr="00F956F5">
        <w:rPr>
          <w:rFonts w:ascii="Times New Roman" w:eastAsia="Times New Roman" w:hAnsi="Times New Roman" w:cs="Times New Roman"/>
          <w:color w:val="000000"/>
          <w:sz w:val="24"/>
          <w:szCs w:val="24"/>
          <w:lang w:eastAsia="ru-RU"/>
        </w:rPr>
        <w:lastRenderedPageBreak/>
        <w:t>не климат, а язык, говоря о том, что этническое своеобразие проявляется в народной поэзии.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Кант в своих лекциях по физической географии и антропологии, возвращаясь к идее Монтескье, говорил о том, что склонности людей обусловлены климатом, в котором они живут, и их предрассудками, подразумевая под ними и особенности мышления.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Описанные теории впервые выводили законы психики из внешней, социальной или природной ситуации развития человека, связывая содержание сознания с новыми факторами. Это позволяло изучать сознание, опираясь не только на интроспекцию, а в дальнейшем разрабатывать и новые методы объективного исследования, и новые направления психологии - этнопсихологию, социальную и дифференциальную психологию.</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Развитие французской психологии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 </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Заметным явлением в развитии эмпирического направления в психологии стали исследования психики, проводимые французскими учеными, которых объединяла идея о важности обучения, просвещения людей, благодаря чему это направление и назвали просвещением. Исходя из идеи Локка о том, что в основе всех знаний лежат ощущения, наш опыт, эти ученые считали, что главным фактором, который оказывает влияние на развитие психики, является среда. Именно среда, т. е. обучение и воспитание, которое получает ребенок, служит важнейшей образующей его судьбы, определяет его умственное и личностное развитие, социальный статус и успехи. Однако воздействие среды опосредовано когнитивными процессами, т.е. воздействие внешнего мира проявляется главным образом в том, что люди получают разную информацию, разное образование, у них формируются различные способности и как следствие различные стили жизни. Поэтому через образование и просвещение возможно изменение людей, считали эти ученые. Для целей просвещения был разработан проект по изданию энциклопедии, в которой были бы даны основы необходимых для образованного человека знаний. Подготовка этого издания проводилась под руководством Д.Дидро. Его и других ученых, участвовавших в этой деятельности, часто называют не только просветителями, но и энциклопедистами.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основе их психологических концепций лежали как взгляды Локка на процесс познания и роль ощущений в развитии содержания сознания, так и идея Декарта о рефлексе как движущей силе поведения.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Исследования Декарта были продолжены одним из самых ярких ученых того времени - Жюльеном Ламетри (1709-1751). Медицинское образование Ламетри получил в Париже, а затем в Лейдене, куда он вынужден был эмигрировать из Франции и где он стажировался у известного врача Бурхаава. После того как был раскрыт псевдоним Ламетри, под которым он опубликовал свой трактат «Человек-машина», он был вынужден эмигрировать и из Голландии. По приглашению Фридриха II он переехал в Берлин и продолжил научную работу в Берлинском университете.</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своей теории Ламетри соединил сенсуализм с учением Декарта о машинообразности поведения живых тел. Он утверждал, что разделение Декартом двух субстанций представляло не более чем «стилистическую хитрость», придуманную для обмана теологов. Воспитанник янсенистской школы, Ламетри под влиянием своих открытий и социальной обстановки, сложившейся в предреволюционной Франции, стал атеистом и провозгласил материалистические принципы организации души. Доказательства материальности души Ламетри находил прежде всего во время своих медицинских наблюдений за больными людьми, а также фиксируя свои собственные ощущения во время болезни. Так, во время сильной лихорадки он отмечал влияние приливов крови на свое душевное состояние и на течение мыслительного процесса.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lastRenderedPageBreak/>
        <w:t>Душа действительно существует, считал Ламетри, но ее невозможно отделить от тела. Поскольку тело - машина, то и человек в целом со всеми его душевными способностями представляет собой всего лишь чувствующий, мыслящий и стремящийся к наслаждению автомат. Под словом «машина» Ламетри подразумевал материально детерминированную систему. Развивая мысль о самостоятельном, механическом движении тела человека, Ламетри доказывал, что существует единственная субстанция - материя, обладающая свойствами протяжения, мышления и движения. Выдвижение идеи о том, что движение является таким же свойством материи, как протяжение, - большая заслуга Ламетри. Он писал, что «чувства - лучшие философы - учат нас, что материя никогда не бывает без формы и без движения».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Не менее важно и его положение о том, что источником активности человека служат его потребности. Он впервые ввел понятие потребностив психологию, выделив биологические и психологические потребности и назвав последние причиной психической активности. Ламетри также одним из первых психологов начал исследовать внимание, выделив его как отдельный психический процесс и указав его специфику, связанную с тем, что, не имея собственного продукта, внимание направлено на улучшение деятельности других когнитивных процессов.</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1745 г. он опубликовал книгу «Естественная история души», в которой, используя выводы сравнительной анатомии, доказывал, что телесное подобие между людьми и животными свидетельствует о сходстве их психической деятельности. Способность чувствования Ламетри трактовал как функцию материального тела. В трактате «Человек-машина» он утверждал принцип полной подчиненности сознания и характера людей природной необходимости. Трактат Ламетри ознаменовал крутой поворот в развитии французской философско-психологической мысли к материализму, который стал господствующим направлением во Франции в XVIII в.</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Распространив принцип машинообразности на всю человеческую психику, Ламетри свел сознание Декарта к телесной субстанции, понятой не столько по-декартовски, сколько по-галлеровски. Не случайно свои труды он посвятил известному швейцарскому физиологу Альбрехту Галлеру. В то же время в своих последующих работах («Человек-растение», 1748; «Система Эпикура», 1750) Ламетри подчеркивал и коренные отличия человеческой психики от механизма, раскрывая ее сложную природу.</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Основным пунктом психологического анализа у Ламетри становится не механическое перемещение бескачественных частиц, а способность материи ощущать, обнаруживаемая, с его точки зрения, только в «организованных телах». После успехов сенсуализма значительно облегчалось новое понимание высших психических функций. Они рассматривались как результат усложнения присущей телу способности ощущать, а тем самым преодолевалась пропасть между материей и мыслью. Не только элементарные, но и развивающиеся из них сложные психические процессы выступали как свойства организованных тел. Материя, по мнению Ламетри, способна мыслить в силу своей организации. Понятие об организации стало симптомом важного сдвига в общем толковании принципа детерминизма, ухода от принципа физического детерминизма и ориентированного на физику (физикалистского) взгляда на природу.</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Утверждая, что психика представляет собой продукт особым образом устроенного тела, Ламетри стремился также ввести объективный критерий, отделяющий психическую жизнь от непсихической. Таким критерием, по его мнению, является степень сложности строения тела. Наиболее сложно устроено тело человека, и именно поэтому человек - царь природы, утверждал ученый.</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Идею зависимости психики от организации приняли все французские материалисты. Этот подход в сочетании с идеей о психике как продукте особо организованного тела стал предтечей нового, эволюционного взгляда на природу и место человека в ней.</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Развивая сенсуалистический подход в теории познания, Э.Кондильяк (1715-1780) доказывал ведущую роль ощущений в создании картины внешнего мира и возникновении </w:t>
      </w:r>
      <w:r w:rsidRPr="00F956F5">
        <w:rPr>
          <w:rFonts w:ascii="Times New Roman" w:eastAsia="Times New Roman" w:hAnsi="Times New Roman" w:cs="Times New Roman"/>
          <w:color w:val="000000"/>
          <w:sz w:val="24"/>
          <w:szCs w:val="24"/>
          <w:lang w:eastAsia="ru-RU"/>
        </w:rPr>
        <w:lastRenderedPageBreak/>
        <w:t>таких психических процессов, как память, мышление, внимание и т.д. Отрицая наличие двух источников знания, он отказался от рефлексии, о которой писал Локк, утверждая, что наш опыт основывается только на ощущениях. В то же время он, как и Локк, исходил из того, что ощущения не передают всю полноту внешнего мира. Таким образом, с точки зрения Кондильяка, разум основывается на комплексе ощущений и именно их перерабатывает, строя собственную картину внешнего мира.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Целью исследований ученого был поиск «первого корня» знания, т.е. возникновения восприятия, процесса познания в целом. Изучая этот вопрос, Кондильяк пришел к выводу, что вся психическая деятельность есть преобразованные ощущения. Душа имеет только одну первичную способность - способность ощущения, а все прочие свойства, и теоретические (память, мышление и т.д.), и практические, развиваются позднее на ее основе.</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Для доказательства этого положения Кондильяк использовал модель статуи. Неодушевленную статую он предлагал наделить единственной способностью - ощущать. При этом сначала возникает обоняние, затем постепенно другие ощущения - вкус, слух, зрение и, наконец, осязание. Через восприятие плотности у статуи возникает представление о внешнем мире, формируется сознание, а затем и самосознание, она оживает. В «Трактате об ощущениях» (1754) он доказывал, что ощущение, которое повторяется, становится памятью, разные ощущения вызывают сравнение, усмотрение их отношений превращается в суждение. Так же появляются и другие операции мышления. Внезапное появление нового ощущения вызывает внимание. Так появляются ведущие психические процессы.</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Различные ощущения вызывают чувства удовольствия и неудовольствия, которые соотносятся с определенными действиями. Припоминание прежних впечатлений, связанных с удовольствием, превращается в потребность, которая начинает руководить поведением. Впоследствии возникают аффекты, воля, речь для обозначения своих потребностей, формируется сознание. Превосходство человека над животными объясняется, по мнению Кондильяка, большим совершенством его ощущений, разнообразием потребностей и идей, а также наличием речи. Таким образом, все духовное берет начало в ощущениях, но при своем развитии у человека ощущения освобождаются при помощи речи от чувственного опыта, обобщаются посредством мышления и становятся общими понятиями, моралью, основой духовного совершенства и сознания себя.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Сходные идеи развивал и Ш.Бонне (1720-1793), оказавший значительное влияние на развитие ассоциативной психологии. Он. как и Кондильяк, считал, что все психические процессы возникают из ощущений. В своих работах «Опыт психологии» (1754) и «Опыт анализа способностей души» (1760) он писал о том, что ощущения являются реакцией души на чувственные раздражения, при этом в центре его внимания было изучение физиологических коррелятов ощущений. Рассмотрев связь между определенными мозговыми и психическими процессами, Бонне пришел к выводу о том, что каждому ощущению соответствует вибрация нервного волокна. Поэтому связи (ассоциации)ощущений и идей представляют собой на самом деле связи нервных волокон. Говоря о том, что ассоциации обеспечивают развитие и трансформацию ощущений, Бонне предлагал свое объяснение психического развития, видя в себялюбии мотив, а в счастье - конечную цель всякого стремления. Говоря о зависимости души от тела, он также утверждал, что существует неуничтожимое эфирное тело, благодаря которому душа может иметь в загробной жизни воспоминание о жизни земной и приобретать после уничтожения (смерти) одного тела новое существование в новом материальном теле.</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Наиболее развернутое исследование процесса познания дал Д.Дидро (1713-1784). В своих работах «Мысли об объяснении природы» (1754), «Разговор Даламбера с Дидро» (1769) и других произведениях он писал о единстве материального мира, высказывал гипотезу о родственности всех видов органической жизни, происходящих из одного </w:t>
      </w:r>
      <w:r w:rsidRPr="00F956F5">
        <w:rPr>
          <w:rFonts w:ascii="Times New Roman" w:eastAsia="Times New Roman" w:hAnsi="Times New Roman" w:cs="Times New Roman"/>
          <w:color w:val="000000"/>
          <w:sz w:val="24"/>
          <w:szCs w:val="24"/>
          <w:lang w:eastAsia="ru-RU"/>
        </w:rPr>
        <w:lastRenderedPageBreak/>
        <w:t>источника - живых молекул, которые рассеяны по всей материи. Эти молекулы способны ощущать и образуют в процессе своего развития все более сложные организмы, составляя непрерывную цепь живых существ - от простейших до человека.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Говоря о познании, Дидро подчеркивал, что основой всех понятий являются ощущения. Он писал о том, что человек есть «инструмент, одаренный способностью ощущать и памятью. Наши чувства - клавиши, по которым ударяет окружающая нас природа...» Таким образом, внешний мир порождает ощущения, которые обобщает наш разум, формируя суждения и понятия. В то же время Дидро не мог не видеть, что ощущения не только субъективны, но часто и не совсем точны. Поэтому он настаивал на необходимости проверять данные органов чувств измерениями и опытом, который связывает наше сознание с внешним миром. Постепенно обобщая полученные при наблюдении и опытах разрозненные факты, разум создает истинные понятия о вещах. Говоря о возможности такого обобщения, Дидро писал, что «природа подобна женщине, которая, показывая из-под своих нарядов то одну часть тела, то другую, подает своим настойчивым поклонникам некоторую надежду узнать ее когда-нибудь всю...»</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К. Гельвеции (1715-1771) в своих работах «Об уме» (1758) и «О человеке» (1769) также исходил из того, что основой всех знаний человека являются ощущения. Большую роль он отводил и памяти, которую считал «длящимся, но ослабленным ощущением». Одним из главных вопросов в психологической концепции Гельвеция стало изучение природы и генезиса способностей, их связи с наследственностью и воспитанием человека.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Для обоснования ведущего значения социальной среды Гельвеции разводил понятия души и духа. Он считал, что душа, отождествляемая с психикой и сознанием, представляет собой врожденное свойство каждого живого существа. Ее содержание сводится к способности ощущать и себялюбию. То есть он, как и Бонне, считал себялюбие главным мотивом наших действий: даже хорошие поступки объясняются стремлением заслужить похвалу, иметь друзей и т.д. Теория разумного эгоизма,развиваемая Чернышевским, во многом была связана именно с этими мыслями Гельвеция.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Таким образом, души людей сходны между собой, так как в них от рождения присутствуют одинаковые свойства - ощущения и себялюбие. В отличие от врожденной души дух, по мнению Гельвеция, является совокупностью мыслей, понятий, приобретенных в процессе жизни и обучения. Поэтому дух человека определяется его окружением, воспитанием, и именно духовное содержание отличает людей друг от друга. Среди приобретенных качеств духа Гельвеции особое место отводил способностям, которые, как и все другие духовные качества, не даются от рождения, а приобретаются в процессе жизни. При этом под способностями он понимал возможность хорошо или отлично выполнить определенную деятельность. Таким образом, способности исследовались только в ходе выполнения определенного задания и оценивались по качеству выполнения какой-либо деятельности. При этом совершенно не учитывались быстрота и легкость обучения, скорость переработки информации и другие параметры, которые характеризуют способности в современной психологии. Естественно, что при таком понимании Гельвеции приходил к выводу о том, что способности не являются врожденными, но приобретаются в процессе обучения.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Такой подход подкреплял его концепцию о всеобщем равенстве людей, индивидуальные различия которых объясняются лишь разным социальным положением и воспитанием. Но он же приводил, как ни странно, к фатализму, так как человек воспринимался игрушкой судьбы, которая по своей прихоти, по воле случая может поместить его в ту или иную среду, определив его социальный статус и жизненный сценарий. Так. отсутствие каких-либо врожденных особенностей в концепции Гельвеция приводило в значительной степени и к отрицанию ответственности человека за формирование своих способностей, знаний, наконец, за свою судьбу.</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Именно эти положения Гельвеция стремился смягчить Дидро, который в целом разделял его позицию в отношении доминирующего влияния среды на развитие </w:t>
      </w:r>
      <w:r w:rsidRPr="00F956F5">
        <w:rPr>
          <w:rFonts w:ascii="Times New Roman" w:eastAsia="Times New Roman" w:hAnsi="Times New Roman" w:cs="Times New Roman"/>
          <w:color w:val="000000"/>
          <w:sz w:val="24"/>
          <w:szCs w:val="24"/>
          <w:lang w:eastAsia="ru-RU"/>
        </w:rPr>
        <w:lastRenderedPageBreak/>
        <w:t>способностей. Дидро писал о том, что наследственность и среда имеют разное значение в развитии отдельного человека и общества. Если умственное состояние народа в целом определяется прежде всего социальной ситуацией, то на психику человека влияет и его биологическая природа, его телесная организация. Он говорил о том, что «законы, нравы, правительства являются главными причинами различий между народами», подчеркивая, что «...общественного воспитания недостаточно для уравнивания отдельных индивидов, но только для больших масс людей». Поэтому случай только создает условия для развития конкретного человека, но от его индивидуальных способностей зависит, насколько он может воспользоваться этим случаем. Следовательно, человек не освобождается от ответственности, так как он сам решает, что из предоставленного ему судьбой он использует для своего развития и образования.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Если Дидро и Гельвеции рассматривали просвещение, влияние общества как благо для человека, то другой известный французский ученый - Жан Жак Руссо (1712-1778) придерживался прямо противоположной точки зрения, утверждая, что общество портит человека, который от природы добр и честен, прививая ему отрицательные качества и привычки.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Свои взгляды на психическую природу ребенка он изложил в известном произведении «Эмиль, или О воспитании». Интересно, что считавшийся в XVIII-XIX вв. одним из наиболее значительных теоретиков воспитания Руссо детей не любил и никогда не занимался воспитанием даже собственных отпрысков, предпочитая отдавать их сразу после рождения в приют. Тем не менее его заслугой можно считать то, что он привел в целостную картину все то, что к этому времени было известно о природе ребенка, о его развитии.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Руссо исходил из теории «естественного человека» и, так же как Я. А. Коменский, писал о природосообразном характере обучения. Однако в отличие от Коменского Руссо говорил не о внешнем подражании природе, но о необходимости следовать естественному ходу развития внутренней природы самого ребенка, внутренней гармоничности и естественности в развитии человека. Таким образом, требование ученых исследовать индивидуальные особенности человека получило свое практическое обоснование, так как знание этих особенностей помогает взрослому строить обучение с учетом естественного психического развития данного ребенка.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Существуют не только индивидуальные, но и общие для всех людей закономерности психического развития, изменяющиеся на каждом возрастном этапе, подчеркивал Руссо. Исходя из этого он создал первую развернутую периодизацию психического развития, однако основание, по которому он разделял детство на периоды, и критерий периодизации были чисто умозрительными, не связанными с фактами и наблюдениями, но вытекающими из философских, теоретических взглядов самого Руссо.</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Первый период - от рождения до двух лет, - с точки зрения Руссо, надо посвятить физическому развитию ребенка. Он считал, что в это время у детей еще не развивается речь, и был противником ее раннего развития.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Второй период - от 2 до 12 лет - необходимо посвятить сенсорному развитию детей. Будучи сенсуалистом, Руссо считал, что развитие ощущений является основой будущего развития мышления. Поэтому он доказывал, что систематическое обучение должно начинаться после 12 лет, когда заканчивается «сон разума».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Целенаправленное обучение следует осуществлять в третий период - с 12 до 15 лет, когда ребенок может адекватно воспринять и усвоить предлагаемые знания. Однако эти знания должны быть связаны только с естественными и точными науками, а не с гуманитарными, так как моральное развитие, развитие чувств у детей происходит позже.</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четвертом периоде - от 15 лет до совершеннолетия - как раз и происходит развитие чувств у детей после накопления определенного жизненного опыта. Этот период Руссо называл «периодом бурь и страстей» и считал, что в это время крайне необходимо выработать у детей добрые чувства, добрые суждения и добрую волю.</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lastRenderedPageBreak/>
        <w:t>Значительное влияние на дальнейшее развитие психологии оказала и теория П.Ж.Кабаниса (1757-1808), которой завершается этот этап во французской науке. Кабанис дополнил исследования Ламетри и Дидро о взаимосвязи психики и телесной организации человека, выдвинув идею о трех уровнях психической регуляции поведения. Изучая по заданию Конвента вопрос о возможности применения гильотины при казнях, он пришел к выводу о том, что после отсечения головы никакие ощущения возникнуть не могут. Те же движения, которые наблюдаются в этот момент, являются чисто рефлекторными. Таким образом, в регуляции деятельности выделяются сознательный, полусознательный и рефлекторный уровни. У каждого из них имеется своя система органов регуляции, и все они взаимосвязаны. Если по каким-то причинам (травма, патология) невозможно обеспечить регуляцию на данном уровне, его функции на себя берет более низкий.</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своих работах Кабанис также доказывал, что ощущения связаны с мозгом, который синтезирует их, образуя мысли, идеи. При этом данные органов чувств соединяются не только с корой мозга, но и с двигательной активностью тела. В связи с этим Кабанис поставил вопрос о применимости способов объяснения деятельности элементарных уровней к более высоким. Предваряя положения вульгарного материализма, Кабанис также писал о том, что следует рассматривать «мозг как особый орган, специально предназначенный для производства мысли, так же как желудок предназначен для пищеварения...» Таким образом, сознание в его концепции не уступало по степени реальности другим функциям организма, хотя он подчеркивал нематериальность мысли, которая объективируется во внешнем плане словом и жестом. Слабость его позиции была связана не с материализацией самой мысли (как позднее в вульгарном материализме), а с отчуждением мысли от ее объекта, т. е. его интересовал акт мышления не как процесс отражения, переработки и обобщения данных о внешних объектах, о мире, а как процесс внутримозговой механики. Это и привело Кабаниса к физиологизации сознания, отрицанию собственно психологической сущности интеллекта.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психологических теориях французских просветителей было накоплено множество данных о роли ощущений и восприятия в создании целостной картины мира, о механизмах влияния образа мира, познания на поведение человека. Большое значение для психологии имели и исследования способностей, а также способов воздействия социальной среды на сознание человека.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Развитие немецкой психологии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 </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Особое место в развитии психологической науки XVIII в. занимала немецкая психология. Доминирующими в ней оставались идеи рационализма и утверждение об активном характере всех познавательных процессов, связанном с врожденной активностью души. Высокий авторитет Лейбница, заложившего эти идеи, оставался незыблемым, а его взгляды получили развитие в трудах Христиана Вольфа (1679-1754).</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Изучив в Йене математику, философию и богословие, Вольф обеспечил себе в 1703 г. право преподавания в Лейпцигском университете. При поддержке Лейбница в 1706 г. он получил должность профессора на кафедре математики в Галле. Его лекции, которые затрагивали не только математику, но и философские проблемы, имели большой успех. Эта популярность, а также рационалистическая, антисхоластическая направленность его лекций привели к его увольнению из университета. Он нашел прибежище в Марбурге, однако после восхождения на престол Фридриха Великого он, по его приглашению, возвратился к профессорской деятельности в Галле.</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Вольфу принадлежит заслуга разработки немецкой психологической терминологии, заменившей прежнюю, латинскую. Само слово «психология», как уже говорилось выше, стало в Европе общеизвестным после выхода книг Вольфа «Эмпирическая психология» (1732) и «Рациональная психология» (1734). На долю первой выпало описание фактов, </w:t>
      </w:r>
      <w:r w:rsidRPr="00F956F5">
        <w:rPr>
          <w:rFonts w:ascii="Times New Roman" w:eastAsia="Times New Roman" w:hAnsi="Times New Roman" w:cs="Times New Roman"/>
          <w:color w:val="000000"/>
          <w:sz w:val="24"/>
          <w:szCs w:val="24"/>
          <w:lang w:eastAsia="ru-RU"/>
        </w:rPr>
        <w:lastRenderedPageBreak/>
        <w:t>наблюдение за явлениями. Перед рациональной же психологией была поставлена задача путем дедукции выводить явления психической жизни из сущности и природы души. Для объяснения выдвигалось понятие о способности.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Вольф является автором теории, получившей название «психология способностей». Позитивная роль этой теории обусловлена тем, что в ней сделана попытка дать научное объяснение различным психическим качествам человека. Ведущими положениями психологии способностей были рационалистический подход к познанию и идея спонтанной активности души. Спонтанная, не зависящая от каких-либо воздействий и изначально присущая душе активность становится ее главной характеристикой, которая придает активность и всем душевным процессам, прежде всего процессам познания.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Способности, о которых писал Вольф, рассматривались им как проявления этой активности, причем главной считалась способность представления, выступающая в виде познания и желания. Вслед за Лейбницем Вольф писал о том, что душа развивает заложенные в ней образы вещей: смутные - на уровне чувственного познания, ясные и отчетливые - на уровне разума. Однако эти представления не статичны, с каждым представлением, считал Вольф, сопряжено стремление. Если с представлением объекта связывается мысль об удовольствии, душа стремится удержать это представление. При мысли о неудовольствии возникает противоположное стремление.</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Вольф педантично описал различные классы психических явлений, разделив их на иерархически расположенные группы. Возникал своеобразный «анатомический театр человеческой души» -для каждой из групп предполагалась соответствующая способность как ее причина и основание.</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учении о способностях отразились достижения западноевропейской психологии, связанные со стремлением построить объективную психологию, подобную физике Ньютона, найти разумное обоснование всех психических процессов.</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Вольф полагал, что мозговые процессы, коррелирующие с представлениями, порождают мышечные движения, которым соответствуют желания и волевые импульсы. Таким образом, в одном ряду как бы выстраивается нигде не прерывающаяся цепь физических событий, а в другом - психических. Эти ряды неразрывно связаны между собой. Ранее такой принцип параллелизма был выдвинут Лейбницем, преемником которого считал себя Вольф. Однако Лейбниц в соотношении души и тела видел лишь частный случай взаимосвязи монад во Вселенной, Вольф же соотносит психические и физические процессы внутри самой монады. Тем самым душа-монада отделялась от Вселенной и получала в качестве коррелята уже не безграничное многообразие мира, а единичное тело. Так психофизическая проблема (вопрос об отношении психических явлений к природе в целом) была превращена Вольфом в психофизиологическую (вопрос об отношении психических явлений к мозгу).</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Однако главным объектом критики стало в дальнейшем учение Вольфа о способностях. Сам Вольф возводил его к учению Аристотеля о потенциальном и актуальном знании. Но у Аристотеля актуализация способностей была связана с усвоением внешних по отношению к этой способности объектов, от которых она неотделима. У Вольфа же представления об объектах суть самопорождения нематериальной сущности. При отделении способности от реального взаимодействия организма с объектом она неизбежно становится самостоятельной, ничем не обусловленной силой. Из научного понятия она превращается в мифическое, с чем боролись и Лейбниц, и сам Вольф.</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Но, отвергая понятие о способностях, которое было подвергнуто решительной критике И. Ф. Гербартом, немецкая психология оставляла в неприкосновенности другую идею Вольфа - о спонтанной активности души, порождающей в силу собственных творческих потенций весь мир представлений и стремлений. Идея психической причинности перешла от Лейбница через Вольфа, Канта и Гербарта к Вундту, писавшему о апперцептивной активности души, являющейся основой высших психических функций.</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lastRenderedPageBreak/>
        <w:t>В трудах И. Канта (1724-1804) «Критика чистого разума» (1781), «Метафизика морали» (1785) и других его работах понятие апперцептивной (спонтанной) активности соединилось с учением об априорных, т.е. существовавших до опыта, до начала процесса познания, видах знания. Распространив механическое понимание причин психической активности на процесс познания, Кант, исходя из законов Ньютона, пришел к выводу, что ощущения могут возникать только под действием внешнего толчка, побуждения. Сами по себе они пассивны, а потому нуждаются во внешней активности, которая и становится стимулом процесса восприятия.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Такой подход позволял объяснить, каким образом у человека формируется понятие о форме, цвете или назначении конкретных предметов, так как звук или тактильное прикосновение может стать внешним побуждением к ощущению. Однако такие понятия, как время или пространство, так же как и другие отвлеченные представления, не имеющие непосредственной связи с внешними воздействиями, оказывались вне этого закона и не могли быть объяснены как результат обобщения данных чувственных впечатлений. Это и привело Канта к мысли о существовании априорных знаний.</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Все познаваемое (как внешние предметы, так и внутренние переживания) ученый разделял на «явления» и «вещи в себе». Явления можно познать, а вещи в себе непознаваемы при помощи ощущений и, следовательно, недоступны для познания вообще, так как другого пути, кроме опытного, Кант, как и все сенсуалисты, не признавал. Истинное познание явлений происходит главным образом при экспериментальном исследовании, которое более точно и достоверно, чем обычное наблюдение. Развив эти мысли, высказанные еще Бэконом, Кант пришел к выводу об ограниченности данных, которыми располагает психология. Он связывал это с тем, что в психологии, в отличие от естествознания, невозможно экспериментальное исследование. Кроме того, данные естествознания обобщаются и приобретают большую достоверность благодаря математике, психические же факты, существующие в неповторимом потоке времени, нельзя подвести под строгие математические законы. Исходя из этого Кант пришел к тому же выводу, что и Юм, - психология, хотя и является самостоятельной наукой, не может быть наукой точной и достоверной. Наблюдая и анализируя разные сферы психического - познание, волю и чувство, психология вооружает человека определенными знаниями, которые он может использовать в реальной жизни. Предназначение психологии - описание проявлений психической жизни, но не их объяснение.</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Такой подход к месту психологии в системе наук продолжался почти столетие. Он же стимулировал в XIX в. поиски объективных способов исследования психики, которые и привели к появлению экспериментальной психологии, а также к ориентации на естествознание, имеющее статус точной науки.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Вещи в себе, которые не доступны исследованию, представляют собой то самое априорное знание, которое усваивается человеком без опоры на чувственный опыт, благодаря активности души, о которой писал еще Вольф. Эти априорные знания касаются не только внешних, но и внутренних феноменов, например понятия «Я», которое невозможно вывести только из данных рефлексии. Спонтанная активность души, также не постигаемая чувством, не только позволяет понять многие вещи, но и структурирует, упорядочивает тот опыт, который человек получает благодаря ощущениям. Так в теории Канта появляется понятие трансцендентальной апперцепции, т. е. психической активности, благодаря которой человек осознает мир и себя постоянными и целостными. Понятие трансцендентальной апперцепции в несколько модифицированном варианте заняло в дальнейшем достойное место во многих психологических концепциях.</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Важное значение для психологии имели и работы Канта, связанные с изучением морального развития человека. Говоря о достижениях науки, ученый подчеркивал, что при всех ее успехах две вещи остаются загадочными и непостижимыми - это звездное небо над головой и моральный закон внутри нас. Главный этический принцип, сформулированный Кантом, не потерял своей актуальности и в наше время - человека </w:t>
      </w:r>
      <w:r w:rsidRPr="00F956F5">
        <w:rPr>
          <w:rFonts w:ascii="Times New Roman" w:eastAsia="Times New Roman" w:hAnsi="Times New Roman" w:cs="Times New Roman"/>
          <w:color w:val="000000"/>
          <w:sz w:val="24"/>
          <w:szCs w:val="24"/>
          <w:lang w:eastAsia="ru-RU"/>
        </w:rPr>
        <w:lastRenderedPageBreak/>
        <w:t>нельзя рассматривать как средство для достижения цели, он сам есть цель. Этот подход не только признает аморальным любое манипулирование людьми, их стремлениями и переживаниями, но и ставит перед человеком задачу соответствовать своему высокому предназначению. Кант считал, что существует обязательный для всех людей этический закон, которому они должны следовать не из стремления к выгоде, но из желания соответствовать идеалу человека. Этот закон, получивший название морального императива, гласил, что человек должен поступать всегда так, чтобы принципы, которыми он руководствуется, могли стать всеобщими.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Работы Вольфа и Канта, так же как в XVII в. труды Лейбница, стимулировали исследование важных для психологии проблем (индивидуальных особенностей, природы активности человека, формирования у него целостной картины мира и себя), закладывая в то же время и особый характер подхода к этим проблемам в немецкой психологии.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Зарождение и развитие ассоциативной психологии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 </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Ассоцианизм, или ассоциативная психология, появился как самостоятельное направление в XVIII в. Эта школа положила начало выделению психологии в самостоятельную, независимую от философии науку, имеющую собственный предмет и тезаурус. В русле ассоцианизма изменилась и ориентация психологии с философской на естественно-научную методологию, а также начались поиски объективного метода исследования и становление экспериментальной психологии.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Термин «ассоцианизм» был введен Локком, а само понятие использовалось еще Аристотелем, который разработал и первые законы ассоциаций. Затем, уже в Новое время, это понятие вернулось в психологию, однако ассоциации Декарт и Лейбниц трактовали, в отличие от Аристотеля, не столько как механизмы переработки информации, сколько как мешающие истинному пониманию вещей феномены.</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Некоторые вопросы ассоциативной психологии разрабатывались в трудах Бонне, Беркли и Юма, однако появление ассоцианизма как психологической школы связано с именем Д. Гартли, построившего на механизме ассоциативной переработки свою психологическую теорию.</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Английский философ Д.Беркли (1685-1753) положил в основу своей концепции положения Локка о ведущей роли ощущений в формировании понятий. Отбросив идею о связи ощущений с внешним миром, во главу угла Беркли поставил понятие о внутреннем опыте, став родоначальником крайней формы субъективно-идеалистического воззрения на внешний мир и психическую жизнь. Его формула познания гласила: «Быть значит быть в восприятии», т. е., по Беркли, то, что люди принимают как независимые от сознания вещи, есть не что иное, как комплекс их внутренних ощущений (по терминологии Беркли, «идей»), которые никак не отражают состояние внешнего мира. Пока человеку кажется, что он видит или слышит какой-то объект, он реально существует, но стоит закрыть глаза - пропадает не только ощущение, но и объект.</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Не удивительно поэтому, что Беркли отверг разделение качеств предметов на первичные и вторичные, о чем говорили Демокрит и Локк. Беркли же утверждал, что никаких качеств, кроме непосредственно испытываемых субъектом, не существует. Исходя из этого, все качества, по существу, являются вторичными, т. е. придуманными субъектом, так как качества, реально принадлежащие предметам, не существуют, во всяком случае, они непознаваемы для человека.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Соответственно следует отказаться от предположения о материальных внешних агентах (раздражителях), воздействие которых на органы чувств вызывает ощущения («идеи») и другие психические образования. Идеи соединяются между собой по законам ассоциации, образуя комплексы, иллюзорно принимаемые за материальные физические объекты. За этими комплексами скрыта их истинная причина, каковой, согласно Беркли, </w:t>
      </w:r>
      <w:r w:rsidRPr="00F956F5">
        <w:rPr>
          <w:rFonts w:ascii="Times New Roman" w:eastAsia="Times New Roman" w:hAnsi="Times New Roman" w:cs="Times New Roman"/>
          <w:color w:val="000000"/>
          <w:sz w:val="24"/>
          <w:szCs w:val="24"/>
          <w:lang w:eastAsia="ru-RU"/>
        </w:rPr>
        <w:lastRenderedPageBreak/>
        <w:t>является не материальная субстанция (природа), а дух - простая, неделимая активная сущность, которая мыслит, обладает волей и воспринимает идеи, т. е. психические образы.</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Отрицая возможность конкретного человека проверить истинность или ложность его знаний, Беркли подчеркивает, что существует все же некоторый критерий истинности в совокупности идей многих людей, в их опыте. Если выдаваемое наукой за законы природы - это непрерывная последовательность идей, то почему все люди видят одно и то же, например лист бумаги белым, а траву - зеленой. Беркли связывал это с предопределенностью, даруемой Богом. Он писал, что в нашем познании ум пассивен, он лишь наблюдает смену феноменов, между которыми нет связи, но существует произвольная активность Бога.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Психологии восприятия Беркли посвятил трактат «Новая теория зрения» (1709). В нем он использовал принцип ассоциации, чтобы объяснить восприятие видимого пространства. Обращаясь к поверхности сетчатой оболочки глаза, можно понять, как возникает образ двух измерений пространства - вертикального и горизонтального, но необъяснимо восприятие глубины, дистанции, на которую отстоит зримое субъектом. Это восприятие возникает благодаря тому, что к сетчатому изображению присоединяются тактильные ощущения и возникает с помощью ассоциации (Беркли называл ее «суггестией») трехмерный образ. Стало быть, этот образ не является «врожденным», он складывается из опыта человека. С этих же позиций Беркли проанализировал другие компоненты процесса построения зрительного восприятия.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Отношения между осязательными и зрительными ощущениями рассмотрены и в другой работе Беркли - «Принципы человеческого познания» (1710). Он говорит о том, что психические явления связаны между собой не причинными, а символическими знаковыми отношениями. Одно служит знаком другого. Огонь при сближении с ним - не причина боли, а знак, предупреждающий о ней. Одним знаком мы можем предупреждать другие, и этого достаточно, чтобы правильно вести себя. Таким образом, ощущения, если и не дают истинных знаний о внешнем мире, во всяком случае, помогают нам выстраивать поведение, т. е. имеют прагматическую значимость.</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Идеи Локка и Беркли получили развитие в работах другого известного английского психолога и философа - Давида Юма (1711-1776). В работах «Трактат о человеческой природе» (1734-1737) и «Исследования о человеческом разумении» (1748) он писал о том, что «ум никогда не имеет перед собой никаких вещей, кроме восприятий, и он не может... произвести опыт относительно соотношения между восприятиями и объектами». Поэтому единственным источником познания и являются наши восприятия, на основании которых мы создаем свои суждения о внешнем мире и о себе. Таким образом устраняется противопоставление объекта и субъекта, так как объект - комплекс восприятий, а субъект - процесс восприятия. Разница между этими разными группами восприятий лишь в их комбинациях, но не в происхождении.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Источником знаний являются переживания человека, которые подразделяются им на впечатления и представления (или идеи). С точки зрения Юма, разница между впечатлениями и представлениями не в том, что одни (ощущения) отражают реально существующие предметы, а другие (представления) - воспоминания о них, а только в их силе и отчетливости. Он писал, что «существует разница между болью от чрезмерного жара и... возобновлением этого впечатления в памяти... которое никогда не может достигнуть силы и живости первичного чувства».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При этом простые идеи происходят от простых впечатлений, которым они и соответствуют и которые, как правило, достаточно точно воспроизводят. Но существуют и более сложные идеи, которые не связаны напрямую с опытом. Так, человек может представить себе крылатую лошадь или золотую гору, которых он никогда не видел и не увидит, однако составные части любой, самой сложной, идеи все же происходят из впечатлений. Для доказательства этого положения Юм использует данные не только </w:t>
      </w:r>
      <w:r w:rsidRPr="00F956F5">
        <w:rPr>
          <w:rFonts w:ascii="Times New Roman" w:eastAsia="Times New Roman" w:hAnsi="Times New Roman" w:cs="Times New Roman"/>
          <w:color w:val="000000"/>
          <w:sz w:val="24"/>
          <w:szCs w:val="24"/>
          <w:lang w:eastAsia="ru-RU"/>
        </w:rPr>
        <w:lastRenderedPageBreak/>
        <w:t>психологии, но и медицины, говоря о том, что у слепых от рождения людей не существует идеи цвета. Эти же данные используются и в современной психологии, известно о различии в содержании сознания у «нормальных людей» и людей с отклонениями или травмами органов чувств.</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Рассуждения о механизмах формирования сложных идей привели Юма к обсуждению роли ассоциаций, которые лежат в основе мышления. Он выделял ассоциации по сходству, контрасту (о чем писал и Беркли), смежности в пространстве и времени, а также по закону причинной связи. Последние стали предметом особенно пристального анализа с его стороны.</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Он доказывал, что на основе одного восприятия, без опыта, невозможно составить картины мира и тем более действовать в нем. Так, наблюдая за текущей водой, можно сказать о ее цвете или быстроте течения, но нельзя предположить, что в ней можно утонуть или что по ней можно сплавлять бревна. Ни один объект не проявляет при чувственном восприятии ни причин, его породивших, ни действий, которые он может произвести. Только опыт раскрывает эти связи, и человек, привыкнув наблюдать за явлениями, происходящими в определенной последовательности, начинает думать, что одно явление служит причиной другого. Но любой опыт человека ограничен, поэтому то, что кажется ему причинно-следственной связью, может быть связью случайной. Наше предвидение, основывающееся на привычке и опыте, может быть лишь вероятным, но не истинным.</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Отрицая достоверную связь между явлениями, Юм приходил к выводу, что источник этой связи не внешний мир, но сам человек, особенности его психики, которые трансформируют собственные привычные представления в не зависящую от сознания причинную связь. По мнению Юма, не причинная связь лежит в основе ассоциаций, а ассоциация как универсальное свойство психики лежит в основе создания причинной связи, наших суждений. Так ассоциация, как и у Локка, становится причиной заблуждений, свойственных мышлению человека. Однако у Юма это заблуждение не ошибка, но закономерный результат мыслительного процесса, так как других знаний у человека и быть не может.</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Важным было и положение Юма об отсутствии не только объекта, но и субъекта. Действительно, если внешний мир - это комплекс впечатлений, которые человек связывает для своего удобства в определенные понятия, то ведь и результаты рефлексии своих мыслей и переживаний связываются в комплекс «Я» по закону той же привычки. Никаких реальных данных о том, что эта связь достоверна, у человека нет: «Вникая в то, что я называю своим "Я", я всегда наталкиваюсь на ту или иную единичную перцепцию - любви или ненависти, страдания или удовольствия. И никогда не могу поймать свое "Я" отдельно от перцепции...» Таким образом, лишь ассоциация по причине и лежит в основе нашего мнения о том, что это «Я» есть. Однако если идти за Юмом по пути последовательного скептицизма, то из утверждения о невозможности доказать, что «Я» есть, еще не следует, что «Я» отсутствует. Поэтому, преодолев крайности позиции Юма, прагматизму и функционализму и удалось впоследствии прийти к определению понятия «Я» и его структуры.</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По мнению Юма, опытные, привычные знания помогают человеку в жизни, в реальной деятельности. Именно привычка формирует представления о законах, так как человек, соединяя в определенную систему свои представления, уничтожает хаос восприятий, упорядочивая картину мира. Иными словами, прагматическая ценность познания несомненна, а об истинности и соответствии реальным объектам человеку нет необходимости беспокоиться, тем более что раскрыть эту истину он все равно не может. Таким образом. Юм положил начало той прагматической позиции в психологии, которая в начале XX в. легла в основу прагматизма и функционализма Джеймса. Он также одним из первых заговорил о разнице между описательными (направленными на использование) и объяснительными (направленными на познание сути) науками, относя психологию и </w:t>
      </w:r>
      <w:r w:rsidRPr="00F956F5">
        <w:rPr>
          <w:rFonts w:ascii="Times New Roman" w:eastAsia="Times New Roman" w:hAnsi="Times New Roman" w:cs="Times New Roman"/>
          <w:color w:val="000000"/>
          <w:sz w:val="24"/>
          <w:szCs w:val="24"/>
          <w:lang w:eastAsia="ru-RU"/>
        </w:rPr>
        <w:lastRenderedPageBreak/>
        <w:t>философию именно к описательным наукам. Идеи Юма также легли в основу весьма распространенной к XIX в. теории позитивизма, разрабатываемой О. Контом, которая оказала большое влияние на развитие психологии.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Беркли и Юм, разрабатывая законы ассоциаций и связывая их с особенностями психики человека, все же рассматривали эти законы как частный случай своей концепции. Основателем же ассоциативной психологии, которая просуществовала как единственное собственно психологическое направление до начала XX в., по праву считается Д. Гартли (1705-1757). Получив вначале богословское, а затем медицинское образование, Гартли стремился создать такую теорию, которая не только объясняла бы душу человека, но и позволяла бы управлять его поведением. В качестве такого универсального механизма психической жизни он и выбрал ассоциации.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основу своей теории Гартли положил идею Локка об опытном характере знания, а также принципы механики Ньютона. Вообще понимание человеческого организма, принципов его работы, в том числе и работы нервной системы по аналогии с законами механики, открытыми в то время, было характерной приметой психологии XVIII в. Не избежал этой ошибки и Гартли, который стремился объяснить поведение человека исходя из физических принципов.</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Учение об ассоциации Гартли, изложенное им в его книге «Размышления о человеке, его строении, его долге и упованиях» (1749), базируется на учении о вибрации, так как он считал, что вибрация внешнего эфира вызывает соответствующую вибрацию органов чувств, мышц и мозга. Проанализировав структуру психики человека, Гартли выделил в ней два круга - большой и малый. Большой круг проходит от органов чувств через мозг к мышцам, т. е. является фактически рефлекторной дугой, определяющей поведение человека. Таким образом, Гартли, по сути, создал свою, вторую после Декарта в психологии, теорию рефлекса, которая объясняла с помощью законов механики активность человека. По мнению Гартли, внешние воздействия, вызывая вибрацию органов чувств, запускают рефлекс. Вибрация органов чувств приводит к вибрации соответствующих частей мозга, а эта вибрация, в свою очередь, вызывает работу определенных мышц, стимулируя их сокращение и движение тела.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Если большой круг регулирует поведение, то малый круг вибрации, расположенный в белом веществе мозга, является основой психической жизни, процессов познания и обучения. Гартли считал, что вибрация участков мозга в большом круге вызывает ответную вибрацию в белом веществе мозга. Исчезая в большом круге, эта вибрация оставляет следы в малом круге. Эти следы, по его мнению, служат основой памяти человека. Они могут быть более или менее сильными в зависимости от силы и значимости того явления, которое оставило этот след. Большое значение имела идея Гартли о том, что от силы этих следов зависит степень их осознанности человеком, причем слабые следы, подчеркивал он, вообще не осознаются. Таким образом, он расширил сферу душевной жизни, включив в нее не только сознание, но и бессознательные процессы, и создал первую материалистическую теорию бессознательного. Почти через сто лет идеи Гартли о силе следов и ее связи с возможностью их осознания разработал известный психолог Гербарт в своей знаменитой теории о динамике представлений.</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Исследуя психику, Гартли пришел к выводу о том, что она состоит из нескольких основных элементов - ощущений, которые являются вибрацией органов чувств, представлений (вибрацией следов в белом веществе в отсутствие реального объекта) и чувств, отражающих силу вибрации. Говоря о развитии психических процессов, он исходил из идеи о том, что в их основе лежат различные ассоциации. При этом ассоциации вторичны и отражают реальную связь между двумя очагами вибраций в малом круге. Таким образом Гартли объяснял формирование самых сложных психических процессов, в том числе мышления и воли. Он считал, что в основе мышления лежит ассоциация образов предметов со словом (сводя мышление к процессу образования понятий), а в основе воли - ассоциация слова и движения.</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lastRenderedPageBreak/>
        <w:t>Исходя из идеи о прижизненном формировании психики, Гартли полагал, что возможности воспитания, воздействия на процесс психического развития ребенка поистине безграничны. Его будущее определяется материалом для ассоциаций, который ему поставляют окружающие, поэтому только от взрослых зависит, каким вырастет ребенок, как он будет мыслить и поступать. Гартли -один из первых психологов, заговоривших о необходимости для педагогов использовать знание о законах психической жизни в своих обучающих методах. При этом он доказывал, что рефлекс, подкрепленный положительным чувством, более стойкий, а отрицательное чувство, возникающее при определенном рефлексе, помогает его забыванию. Поэтому возможно формирование социально принятых форм поведения, формирование идеального нравственного человека, необходимо только вовремя подкреплять нужные рефлексы или уничтожать вредные. Таким образом, теория идеального человека впервые возникла еще в XVIII в. и была связана прежде всего с механистическим пониманием его психической жизни.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Взгляды Гартли оказали огромное влияние на развитие психологии, достаточно сказать, что теория ассоцианизма просуществовала почти два столетия и, хотя неоднократно подвергалась критике, основные ее постулаты, заложенные Гартли, стали основой дальнейшего развития психологии. Не меньшее значение имели и высказанные им догадки о рефлекторной природе поведения, а его взгляды на возможности воспитания и необходимость управлять этим процессом очень созвучны подходам рефлексологов и бихевиористов, разрабатываемым уже в XX в.</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Анализ развития психологии в течение XVIII в. показывает, что в этот период начался процесс ее формирования как самостоятельной науки, имеющей свой предмет, отдельный от предмета философии, свои терминологический аппарат и метод исследования. Фактически с возникновения ассоцианизма, т. е. теории Гартли, можно уже говорить о существовании самостоятельной психологии, что доказывается и появлением работ, посвященных чисто психологической проблематике, и анализом ее места в системе наук (например, в работах Канта) и началом чтения курса психологии в учебных заведениях. Поэтому если экспериментальную психологию по праву связывают с именем В. Вундта, то появление психологии как самостоятельной области научного исследования можно отсчитывать от работ Д. Гартли.</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Необходимо отметить и то, что в XVIII в. продолжает развиваться своеобразие в подходах к психологической проблематике в разных научных школах (английской, немецкой, французской) при сохранении единства предмета психологии. Возможно, что осознание этих отличий, так же как и развитие гражданского общества, социальные изменения, которые происходили в этот период, привели к появлению принципиально новых взглядов на факторы, определяющие психику, среди которых все большее место начинают занимать культура, социальная и природная среда.</w:t>
      </w:r>
    </w:p>
    <w:p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Однако эти новые подходы пока еще не занимали ведущего места в психологии, и теорию ассоцианизма Гартли строил на основе принципов механики. Поэтому с развитием науки, появлением новых данных в физике, биологии, физиологии многие положения Гартли стали стремительно устаревать. Это привело к их пересмотру, новой трактовке законов ассоциаций. В таком виде и предстала теория ассоцианизма в классических работах Д. Милля, Т. Брауна и других ученых первой трети XIX в.</w:t>
      </w:r>
    </w:p>
    <w:p w:rsidR="0023797F" w:rsidRDefault="0023797F">
      <w:bookmarkStart w:id="0" w:name="_GoBack"/>
      <w:bookmarkEnd w:id="0"/>
    </w:p>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F5"/>
    <w:rsid w:val="0023797F"/>
    <w:rsid w:val="00F9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7997</Words>
  <Characters>45587</Characters>
  <Application>Microsoft Office Word</Application>
  <DocSecurity>0</DocSecurity>
  <Lines>379</Lines>
  <Paragraphs>106</Paragraphs>
  <ScaleCrop>false</ScaleCrop>
  <Company/>
  <LinksUpToDate>false</LinksUpToDate>
  <CharactersWithSpaces>53478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Designation</cp:lastModifiedBy>
  <cp:revision>1</cp:revision>
  <dcterms:created xsi:type="dcterms:W3CDTF">2021-10-13T17:54:00Z</dcterms:created>
  <dcterms:modified xsi:type="dcterms:W3CDTF">2021-10-13T17:54:00Z</dcterms:modified>
</cp:coreProperties>
</file>